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CF5" w14:textId="77777777" w:rsidR="00237179" w:rsidRDefault="00237179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875739" w:rsidRPr="00875739" w14:paraId="55F9C587" w14:textId="77777777" w:rsidTr="00AD6C6E">
        <w:trPr>
          <w:cantSplit/>
          <w:tblHeader/>
        </w:trPr>
        <w:tc>
          <w:tcPr>
            <w:tcW w:w="4395" w:type="dxa"/>
            <w:shd w:val="clear" w:color="auto" w:fill="auto"/>
          </w:tcPr>
          <w:p w14:paraId="723D03CA" w14:textId="77777777" w:rsidR="00875739" w:rsidRPr="00141EFA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61264D94" w14:textId="59B4E598" w:rsidR="00875739" w:rsidRPr="00056222" w:rsidRDefault="00AE5FA3" w:rsidP="00FE0E1A">
            <w:pPr>
              <w:widowControl w:val="0"/>
              <w:suppressAutoHyphens/>
              <w:jc w:val="center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  <w:r w:rsidRPr="00AE5FA3">
              <w:rPr>
                <w:rFonts w:cs="Arial"/>
                <w:b/>
                <w:bCs/>
                <w:iCs/>
                <w:noProof w:val="0"/>
                <w:sz w:val="24"/>
                <w:szCs w:val="24"/>
                <w:lang w:val="de-DE" w:eastAsia="ar-SA"/>
              </w:rPr>
              <w:t>FÜR DIE VERGABE DER LIEFERUNG, INSTALLATION UND INBETRIEBNAHME EINES HYPERKONVERGENTEN SYSTEMS (HCI)</w:t>
            </w:r>
          </w:p>
        </w:tc>
        <w:tc>
          <w:tcPr>
            <w:tcW w:w="850" w:type="dxa"/>
            <w:shd w:val="clear" w:color="auto" w:fill="auto"/>
          </w:tcPr>
          <w:p w14:paraId="157B1151" w14:textId="77777777" w:rsidR="00875739" w:rsidRPr="003226DB" w:rsidRDefault="00875739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2D540F24" w14:textId="7061806C" w:rsidR="00875739" w:rsidRPr="007A6237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7D4833D7" w14:textId="2D8C9070" w:rsidR="00875739" w:rsidRPr="00AE5FA3" w:rsidRDefault="00FE0E1A" w:rsidP="00AD6C6E">
            <w:pPr>
              <w:suppressAutoHyphens/>
              <w:spacing w:after="120" w:line="240" w:lineRule="exact"/>
              <w:ind w:left="283"/>
              <w:jc w:val="center"/>
              <w:rPr>
                <w:rFonts w:cs="Arial"/>
                <w:b/>
                <w:bCs/>
                <w:noProof w:val="0"/>
                <w:sz w:val="24"/>
                <w:szCs w:val="24"/>
                <w:lang w:eastAsia="ar-SA"/>
              </w:rPr>
            </w:pPr>
            <w:r w:rsidRPr="00FE0E1A"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  <w:t xml:space="preserve">FINALIZZATA </w:t>
            </w:r>
            <w:r w:rsidR="00AE5FA3" w:rsidRPr="00AE5FA3"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  <w:t>ALL’AFFIDAMENTO DELLA FORNITURA, INSTALLAZIONE E MESSA IN FUNZIONE DI UN SISTEMA IPERCONVERGENTE (HCI)</w:t>
            </w:r>
          </w:p>
        </w:tc>
      </w:tr>
      <w:tr w:rsidR="00875739" w:rsidRPr="00BF34FA" w14:paraId="256F302E" w14:textId="77777777" w:rsidTr="00AD6C6E">
        <w:tc>
          <w:tcPr>
            <w:tcW w:w="4395" w:type="dxa"/>
            <w:shd w:val="clear" w:color="auto" w:fill="auto"/>
          </w:tcPr>
          <w:p w14:paraId="6A1BA0C9" w14:textId="33690385" w:rsidR="00875739" w:rsidRPr="00713814" w:rsidRDefault="0087573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40F4299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71EB84C0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350BB39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B2B751C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D38B9AB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437B0C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AE5FA3">
              <w:rPr>
                <w:rFonts w:cs="Arial"/>
                <w:noProof w:val="0"/>
                <w:lang w:val="it-IT" w:eastAsia="ar-SA"/>
              </w:rPr>
            </w:r>
            <w:r w:rsidR="00AE5FA3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784E1F0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AE5FA3">
              <w:rPr>
                <w:rFonts w:cs="Arial"/>
                <w:noProof w:val="0"/>
                <w:lang w:val="it-IT" w:eastAsia="ar-SA"/>
              </w:rPr>
            </w:r>
            <w:r w:rsidR="00AE5FA3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FDC776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AE5FA3">
              <w:rPr>
                <w:rFonts w:cs="Arial"/>
                <w:noProof w:val="0"/>
                <w:lang w:val="it-IT" w:eastAsia="ar-SA"/>
              </w:rPr>
            </w:r>
            <w:r w:rsidR="00AE5FA3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7DD5B4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203506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42FDC8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B2B01FA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1BF7A7BE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EAE849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CDDFE3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B6DE7E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2659E98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3F8210CC" w14:textId="77777777" w:rsidR="00875739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BCB4B61" w14:textId="77777777" w:rsidR="00875739" w:rsidRPr="00713814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4117D04F" w14:textId="77777777" w:rsidR="00875739" w:rsidRDefault="00875739" w:rsidP="00D436D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499F3B25" w14:textId="77777777" w:rsidR="00875739" w:rsidRPr="00736BDA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7CACC91D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0BAC531A" w14:textId="75A92F73" w:rsidR="00875739" w:rsidRPr="008A3518" w:rsidRDefault="0087573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CBFC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3755D2AA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27FA563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5F8BAC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522343C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2DEC2C6B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AE5FA3">
              <w:rPr>
                <w:lang w:val="it-IT"/>
              </w:rPr>
            </w:r>
            <w:r w:rsidR="00AE5FA3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870D9C4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C5F0652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AE5FA3">
              <w:rPr>
                <w:lang w:val="it-IT"/>
              </w:rPr>
            </w:r>
            <w:r w:rsidR="00AE5FA3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4827AFD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CB517D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AE5FA3">
              <w:rPr>
                <w:lang w:val="it-IT"/>
              </w:rPr>
            </w:r>
            <w:r w:rsidR="00AE5FA3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60B4CD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B04F5B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532DC6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A0FB2B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4747C94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801AEF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A305F6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0289759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3042D0C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E512D68" w14:textId="77777777" w:rsidR="00875739" w:rsidRPr="008A3518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AACAC" w14:textId="60B8FA59" w:rsidR="00875739" w:rsidRPr="008A3518" w:rsidRDefault="00875739" w:rsidP="00237179">
            <w:pPr>
              <w:pStyle w:val="NormaleWeb"/>
              <w:spacing w:before="0" w:after="0" w:line="240" w:lineRule="exact"/>
              <w:rPr>
                <w:rFonts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  <w:tr w:rsidR="00875739" w:rsidRPr="00713814" w14:paraId="3CCEC43E" w14:textId="77777777" w:rsidTr="00D436D2">
        <w:tc>
          <w:tcPr>
            <w:tcW w:w="4395" w:type="dxa"/>
          </w:tcPr>
          <w:p w14:paraId="35982B8E" w14:textId="77777777" w:rsidR="00875739" w:rsidRPr="00736BDA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9CBAE12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5E1A6F5" w14:textId="77777777" w:rsidR="00875739" w:rsidRPr="008A3518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75739" w:rsidRPr="00713814" w14:paraId="56D67D0C" w14:textId="77777777" w:rsidTr="00D436D2">
        <w:tc>
          <w:tcPr>
            <w:tcW w:w="4395" w:type="dxa"/>
          </w:tcPr>
          <w:p w14:paraId="634B640D" w14:textId="77777777" w:rsidR="00875739" w:rsidRPr="00713814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E4A2548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D851DD6" w14:textId="77777777" w:rsidR="00875739" w:rsidRPr="00713814" w:rsidRDefault="00875739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875739" w:rsidRPr="00BF34FA" w14:paraId="10763FC9" w14:textId="77777777" w:rsidTr="00D436D2">
        <w:tc>
          <w:tcPr>
            <w:tcW w:w="4395" w:type="dxa"/>
          </w:tcPr>
          <w:p w14:paraId="7D881B2F" w14:textId="65ED7D1E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</w:t>
            </w:r>
            <w:r w:rsidR="00237179">
              <w:rPr>
                <w:b/>
                <w:bCs/>
                <w:color w:val="auto"/>
                <w:sz w:val="20"/>
                <w:szCs w:val="20"/>
                <w:lang w:val="de-DE"/>
              </w:rPr>
              <w:t>1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der 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Bekanntmachung der Markterhebung vom </w:t>
            </w:r>
            <w:r w:rsidR="00AE5FA3">
              <w:rPr>
                <w:b/>
                <w:bCs/>
                <w:color w:val="auto"/>
                <w:sz w:val="20"/>
                <w:szCs w:val="20"/>
                <w:lang w:val="de-DE"/>
              </w:rPr>
              <w:t>21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  <w:r w:rsidR="00AE5FA3">
              <w:rPr>
                <w:b/>
                <w:bCs/>
                <w:color w:val="auto"/>
                <w:sz w:val="20"/>
                <w:szCs w:val="20"/>
                <w:lang w:val="de-DE"/>
              </w:rPr>
              <w:t>12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.2021, auf der i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n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stitutionellen Webseite der Vergabestelle und des Informationssystems </w:t>
            </w:r>
            <w:r w:rsidRPr="00875739">
              <w:rPr>
                <w:rFonts w:cs="Arial"/>
                <w:b/>
                <w:sz w:val="20"/>
                <w:szCs w:val="20"/>
                <w:lang w:val="de-DE"/>
              </w:rPr>
              <w:t>Öffentlcihe Verträge der Auotnomen Provinz Bozen Südtirol veröffe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ntlicht, erfüllt.</w:t>
            </w:r>
          </w:p>
        </w:tc>
        <w:tc>
          <w:tcPr>
            <w:tcW w:w="850" w:type="dxa"/>
          </w:tcPr>
          <w:p w14:paraId="6987D481" w14:textId="77777777" w:rsidR="00875739" w:rsidRPr="007A6237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AF05193" w14:textId="54A8FD55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FE0E1A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lle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richiest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e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 xml:space="preserve">di cui 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all’art. 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del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avviso di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indagine di mercato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di data </w:t>
            </w:r>
            <w:r w:rsidR="00AE5FA3">
              <w:rPr>
                <w:b/>
                <w:bCs/>
                <w:color w:val="auto"/>
                <w:sz w:val="20"/>
                <w:szCs w:val="20"/>
              </w:rPr>
              <w:t>21</w:t>
            </w:r>
            <w:r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AE5FA3">
              <w:rPr>
                <w:b/>
                <w:bCs/>
                <w:color w:val="auto"/>
                <w:sz w:val="20"/>
                <w:szCs w:val="20"/>
              </w:rPr>
              <w:t>12</w:t>
            </w:r>
            <w:r>
              <w:rPr>
                <w:b/>
                <w:bCs/>
                <w:color w:val="auto"/>
                <w:sz w:val="20"/>
                <w:szCs w:val="20"/>
              </w:rPr>
              <w:t>/2021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 il medesimo giorno sul sito istituzionale della stazione appaltante e sul sito del SICP.</w:t>
            </w:r>
          </w:p>
        </w:tc>
      </w:tr>
      <w:tr w:rsidR="00875739" w:rsidRPr="00BF34FA" w14:paraId="61E2C319" w14:textId="77777777" w:rsidTr="00D436D2">
        <w:tc>
          <w:tcPr>
            <w:tcW w:w="4395" w:type="dxa"/>
          </w:tcPr>
          <w:p w14:paraId="2379AB28" w14:textId="77777777" w:rsidR="00875739" w:rsidRPr="000B39A4" w:rsidRDefault="00875739" w:rsidP="00D436D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DA7ECA9" w14:textId="77777777" w:rsidR="00875739" w:rsidRPr="000B39A4" w:rsidRDefault="00875739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7E2EBBAC" w14:textId="77777777" w:rsidR="00875739" w:rsidRPr="00E63D93" w:rsidRDefault="00875739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75739" w:rsidRPr="00713814" w14:paraId="1EF7A083" w14:textId="77777777" w:rsidTr="00D436D2">
        <w:tc>
          <w:tcPr>
            <w:tcW w:w="4395" w:type="dxa"/>
          </w:tcPr>
          <w:p w14:paraId="53637B9C" w14:textId="77777777" w:rsidR="00875739" w:rsidRPr="004F03CC" w:rsidRDefault="00875739" w:rsidP="00D436D2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2A89EE3C" w14:textId="77777777" w:rsidR="00875739" w:rsidRPr="004F03CC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0885301E" w14:textId="77777777" w:rsidR="00875739" w:rsidRPr="004F03CC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893AAD7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40DDFEF" w14:textId="77777777" w:rsidR="00875739" w:rsidRPr="00513874" w:rsidRDefault="00875739" w:rsidP="00D436D2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3354A7F8" w14:textId="77777777" w:rsidR="00875739" w:rsidRPr="00513874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4E75F9A9" w14:textId="4BBDED69" w:rsidR="00875739" w:rsidRPr="00713814" w:rsidRDefault="00875739" w:rsidP="00237179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1CD58C72" w14:textId="77777777" w:rsidR="00652CAB" w:rsidRDefault="00652CAB" w:rsidP="00237179"/>
    <w:sectPr w:rsidR="00652CAB" w:rsidSect="00FE0E1A">
      <w:headerReference w:type="default" r:id="rId6"/>
      <w:footerReference w:type="default" r:id="rId7"/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F34" w14:textId="77777777" w:rsidR="00FE0E1A" w:rsidRDefault="00FE0E1A" w:rsidP="00FE0E1A">
      <w:r>
        <w:separator/>
      </w:r>
    </w:p>
  </w:endnote>
  <w:endnote w:type="continuationSeparator" w:id="0">
    <w:p w14:paraId="43E2E12A" w14:textId="77777777" w:rsidR="00FE0E1A" w:rsidRDefault="00FE0E1A" w:rsidP="00F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B86" w14:textId="09B7E131" w:rsidR="00FE0E1A" w:rsidRDefault="00AE5FA3">
    <w:pPr>
      <w:pStyle w:val="Pidipagina"/>
    </w:pPr>
    <w:r>
      <w:rPr>
        <w:rFonts w:ascii="PT Serif" w:hAnsi="PT Serif"/>
      </w:rPr>
      <w:drawing>
        <wp:anchor distT="0" distB="0" distL="114300" distR="114300" simplePos="0" relativeHeight="251658240" behindDoc="0" locked="0" layoutInCell="1" allowOverlap="1" wp14:anchorId="6E46D40A" wp14:editId="3A8917D0">
          <wp:simplePos x="0" y="0"/>
          <wp:positionH relativeFrom="margin">
            <wp:posOffset>-247650</wp:posOffset>
          </wp:positionH>
          <wp:positionV relativeFrom="paragraph">
            <wp:posOffset>-133350</wp:posOffset>
          </wp:positionV>
          <wp:extent cx="6502839" cy="636457"/>
          <wp:effectExtent l="0" t="0" r="0" b="0"/>
          <wp:wrapNone/>
          <wp:docPr id="1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 rotWithShape="1">
                  <a:blip r:embed="rId1"/>
                  <a:srcRect l="3491" t="35294" r="20952" b="51559"/>
                  <a:stretch/>
                </pic:blipFill>
                <pic:spPr bwMode="auto">
                  <a:xfrm>
                    <a:off x="0" y="0"/>
                    <a:ext cx="6502839" cy="636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A69" w14:textId="77777777" w:rsidR="00FE0E1A" w:rsidRDefault="00FE0E1A" w:rsidP="00FE0E1A">
      <w:r>
        <w:separator/>
      </w:r>
    </w:p>
  </w:footnote>
  <w:footnote w:type="continuationSeparator" w:id="0">
    <w:p w14:paraId="56AB47F2" w14:textId="77777777" w:rsidR="00FE0E1A" w:rsidRDefault="00FE0E1A" w:rsidP="00F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956" w14:textId="30FF0742" w:rsidR="00FE0E1A" w:rsidRDefault="00FE0E1A">
    <w:pPr>
      <w:pStyle w:val="Intestazione"/>
    </w:pPr>
    <w:r w:rsidRPr="00FE0E1A">
      <w:drawing>
        <wp:anchor distT="0" distB="0" distL="114300" distR="114300" simplePos="0" relativeHeight="251659264" behindDoc="0" locked="0" layoutInCell="1" allowOverlap="1" wp14:anchorId="42C63DBA" wp14:editId="2B46760F">
          <wp:simplePos x="0" y="0"/>
          <wp:positionH relativeFrom="column">
            <wp:posOffset>-247650</wp:posOffset>
          </wp:positionH>
          <wp:positionV relativeFrom="page">
            <wp:posOffset>239395</wp:posOffset>
          </wp:positionV>
          <wp:extent cx="6473952" cy="478535"/>
          <wp:effectExtent l="0" t="0" r="3175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4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39"/>
    <w:rsid w:val="00237179"/>
    <w:rsid w:val="00652CAB"/>
    <w:rsid w:val="00875739"/>
    <w:rsid w:val="00AD6C6E"/>
    <w:rsid w:val="00AE5FA3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235B121C"/>
  <w15:docId w15:val="{C707A593-806F-4D81-B873-BCC6B10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1A"/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Claudia Tosi</cp:lastModifiedBy>
  <cp:revision>5</cp:revision>
  <dcterms:created xsi:type="dcterms:W3CDTF">2021-05-17T09:36:00Z</dcterms:created>
  <dcterms:modified xsi:type="dcterms:W3CDTF">2021-12-21T09:19:00Z</dcterms:modified>
</cp:coreProperties>
</file>